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8DBDD" w14:textId="77777777" w:rsidR="00421ED7" w:rsidRDefault="00421ED7" w:rsidP="00421ED7">
      <w:pPr>
        <w:jc w:val="center"/>
      </w:pPr>
      <w:r>
        <w:t xml:space="preserve">Unit 5 Quiz Review </w:t>
      </w:r>
    </w:p>
    <w:p w14:paraId="57576D6C" w14:textId="77777777" w:rsidR="00421ED7" w:rsidRDefault="00421ED7" w:rsidP="00421ED7">
      <w:pPr>
        <w:jc w:val="center"/>
      </w:pPr>
    </w:p>
    <w:p w14:paraId="500DB4A8" w14:textId="77777777" w:rsidR="00421ED7" w:rsidRDefault="00421ED7" w:rsidP="00421ED7">
      <w:pPr>
        <w:pStyle w:val="ListParagraph"/>
        <w:numPr>
          <w:ilvl w:val="0"/>
          <w:numId w:val="1"/>
        </w:numPr>
      </w:pPr>
      <w:r>
        <w:t xml:space="preserve">What type of jurisdiction does a court that first hears a case have? </w:t>
      </w:r>
    </w:p>
    <w:p w14:paraId="38D86481" w14:textId="77777777" w:rsidR="00421ED7" w:rsidRDefault="00421ED7" w:rsidP="00421ED7">
      <w:pPr>
        <w:pStyle w:val="ListParagraph"/>
        <w:numPr>
          <w:ilvl w:val="0"/>
          <w:numId w:val="1"/>
        </w:numPr>
      </w:pPr>
      <w:r>
        <w:t>What is the term for the list of cases to be heard by a court?</w:t>
      </w:r>
    </w:p>
    <w:p w14:paraId="609469AD" w14:textId="77777777" w:rsidR="00421ED7" w:rsidRDefault="00421ED7" w:rsidP="00421ED7">
      <w:pPr>
        <w:pStyle w:val="ListParagraph"/>
        <w:numPr>
          <w:ilvl w:val="0"/>
          <w:numId w:val="1"/>
        </w:numPr>
      </w:pPr>
      <w:r>
        <w:t xml:space="preserve">What is an example of a criminal case? </w:t>
      </w:r>
    </w:p>
    <w:p w14:paraId="38A6F042" w14:textId="77777777" w:rsidR="00421ED7" w:rsidRDefault="00421ED7" w:rsidP="00421ED7">
      <w:pPr>
        <w:pStyle w:val="ListParagraph"/>
        <w:numPr>
          <w:ilvl w:val="0"/>
          <w:numId w:val="1"/>
        </w:numPr>
      </w:pPr>
      <w:r>
        <w:t>What is a writ of certiorari?</w:t>
      </w:r>
    </w:p>
    <w:p w14:paraId="775BE8B8" w14:textId="77777777" w:rsidR="00421ED7" w:rsidRDefault="00421ED7" w:rsidP="00421ED7">
      <w:pPr>
        <w:pStyle w:val="ListParagraph"/>
        <w:numPr>
          <w:ilvl w:val="0"/>
          <w:numId w:val="1"/>
        </w:numPr>
      </w:pPr>
      <w:r>
        <w:t xml:space="preserve">What is one weakness of the Articles of Confederation? </w:t>
      </w:r>
    </w:p>
    <w:p w14:paraId="1BFBC565" w14:textId="77777777" w:rsidR="00421ED7" w:rsidRDefault="00421ED7" w:rsidP="00421ED7">
      <w:pPr>
        <w:pStyle w:val="ListParagraph"/>
        <w:numPr>
          <w:ilvl w:val="0"/>
          <w:numId w:val="1"/>
        </w:numPr>
      </w:pPr>
      <w:r>
        <w:t xml:space="preserve">Which court has both original and appellate jurisdiction? </w:t>
      </w:r>
    </w:p>
    <w:p w14:paraId="24D0728F" w14:textId="77777777" w:rsidR="00421ED7" w:rsidRDefault="00421ED7" w:rsidP="00421ED7">
      <w:pPr>
        <w:pStyle w:val="ListParagraph"/>
        <w:numPr>
          <w:ilvl w:val="0"/>
          <w:numId w:val="1"/>
        </w:numPr>
      </w:pPr>
      <w:r>
        <w:t>Who has original jurisdiction over most cases heard in federal court?</w:t>
      </w:r>
    </w:p>
    <w:p w14:paraId="6BC79AA2" w14:textId="77777777" w:rsidR="00421ED7" w:rsidRDefault="00421ED7" w:rsidP="00421ED7">
      <w:pPr>
        <w:pStyle w:val="ListParagraph"/>
        <w:numPr>
          <w:ilvl w:val="0"/>
          <w:numId w:val="1"/>
        </w:numPr>
      </w:pPr>
      <w:r>
        <w:t>What is the purpose of the Supreme Court?</w:t>
      </w:r>
    </w:p>
    <w:p w14:paraId="63842C04" w14:textId="77777777" w:rsidR="00421ED7" w:rsidRDefault="00421ED7" w:rsidP="00421ED7">
      <w:pPr>
        <w:pStyle w:val="ListParagraph"/>
        <w:numPr>
          <w:ilvl w:val="0"/>
          <w:numId w:val="1"/>
        </w:numPr>
      </w:pPr>
      <w:r>
        <w:t xml:space="preserve">What type of cases do the Tax court </w:t>
      </w:r>
      <w:proofErr w:type="gramStart"/>
      <w:r>
        <w:t>hears</w:t>
      </w:r>
      <w:proofErr w:type="gramEnd"/>
      <w:r>
        <w:t xml:space="preserve">? </w:t>
      </w:r>
    </w:p>
    <w:p w14:paraId="60997655" w14:textId="77777777" w:rsidR="00421ED7" w:rsidRDefault="00421ED7" w:rsidP="00421ED7">
      <w:pPr>
        <w:pStyle w:val="ListParagraph"/>
        <w:numPr>
          <w:ilvl w:val="0"/>
          <w:numId w:val="1"/>
        </w:numPr>
      </w:pPr>
      <w:r>
        <w:t xml:space="preserve">What is the importance of Marbury V. Madison? </w:t>
      </w:r>
    </w:p>
    <w:p w14:paraId="7A5D95C2" w14:textId="77777777" w:rsidR="00732F47" w:rsidRDefault="00732F47">
      <w:bookmarkStart w:id="0" w:name="_GoBack"/>
      <w:bookmarkEnd w:id="0"/>
    </w:p>
    <w:sectPr w:rsidR="00732F47" w:rsidSect="00C6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F1966"/>
    <w:multiLevelType w:val="hybridMultilevel"/>
    <w:tmpl w:val="2674A42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D7"/>
    <w:rsid w:val="00297336"/>
    <w:rsid w:val="00421ED7"/>
    <w:rsid w:val="00732F47"/>
    <w:rsid w:val="00C6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4CB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OLSZEWSKI, KAYLA</dc:creator>
  <cp:keywords/>
  <dc:description/>
  <cp:lastModifiedBy>OLSZEWSKI, KAYLA</cp:lastModifiedBy>
  <cp:revision>1</cp:revision>
  <dcterms:created xsi:type="dcterms:W3CDTF">2016-12-29T04:13:00Z</dcterms:created>
  <dcterms:modified xsi:type="dcterms:W3CDTF">2016-12-29T04:14:00Z</dcterms:modified>
</cp:coreProperties>
</file>